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7" w:rsidRPr="00CB7357" w:rsidRDefault="00246563" w:rsidP="00CB7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</w:p>
    <w:p w:rsidR="00CB7357" w:rsidRDefault="00CB7357" w:rsidP="00CB7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обсуждений</w:t>
      </w:r>
    </w:p>
    <w:p w:rsidR="00246563" w:rsidRPr="008E1745" w:rsidRDefault="004641A3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Карельс</w:t>
      </w:r>
      <w:r w:rsidR="008E1745">
        <w:rPr>
          <w:color w:val="000000"/>
          <w:sz w:val="28"/>
          <w:szCs w:val="28"/>
        </w:rPr>
        <w:t>кое УФАС России сообщает, что 14</w:t>
      </w:r>
      <w:r w:rsidR="00246563" w:rsidRPr="00762521">
        <w:rPr>
          <w:color w:val="000000"/>
          <w:sz w:val="28"/>
          <w:szCs w:val="28"/>
        </w:rPr>
        <w:t xml:space="preserve"> </w:t>
      </w:r>
      <w:r w:rsidR="008E1745">
        <w:rPr>
          <w:color w:val="000000"/>
          <w:sz w:val="28"/>
          <w:szCs w:val="28"/>
        </w:rPr>
        <w:t>июня</w:t>
      </w:r>
      <w:r w:rsidR="00C75BEF">
        <w:rPr>
          <w:color w:val="000000"/>
          <w:sz w:val="28"/>
          <w:szCs w:val="28"/>
        </w:rPr>
        <w:t xml:space="preserve"> 2018</w:t>
      </w:r>
      <w:r w:rsidR="00246563" w:rsidRPr="00762521">
        <w:rPr>
          <w:color w:val="000000"/>
          <w:sz w:val="28"/>
          <w:szCs w:val="28"/>
        </w:rPr>
        <w:t xml:space="preserve"> года в актовом зале </w:t>
      </w:r>
      <w:proofErr w:type="gramStart"/>
      <w:r w:rsidR="00246563" w:rsidRPr="00762521">
        <w:rPr>
          <w:color w:val="000000"/>
          <w:sz w:val="28"/>
          <w:szCs w:val="28"/>
        </w:rPr>
        <w:t>Карельского  филиала</w:t>
      </w:r>
      <w:proofErr w:type="gramEnd"/>
      <w:r w:rsidR="00246563" w:rsidRPr="00762521">
        <w:rPr>
          <w:color w:val="000000"/>
          <w:sz w:val="28"/>
          <w:szCs w:val="28"/>
        </w:rPr>
        <w:t xml:space="preserve"> </w:t>
      </w:r>
      <w:proofErr w:type="spellStart"/>
      <w:r w:rsidR="00246563" w:rsidRPr="00762521">
        <w:rPr>
          <w:color w:val="000000"/>
          <w:sz w:val="28"/>
          <w:szCs w:val="28"/>
        </w:rPr>
        <w:t>РАНХиГС</w:t>
      </w:r>
      <w:proofErr w:type="spellEnd"/>
      <w:r w:rsidR="00246563" w:rsidRPr="00762521">
        <w:rPr>
          <w:color w:val="000000"/>
          <w:sz w:val="28"/>
          <w:szCs w:val="28"/>
        </w:rPr>
        <w:t>, состоялись публичные обсуждения правоприменительной практики антимонопольного</w:t>
      </w:r>
      <w:r>
        <w:rPr>
          <w:color w:val="000000"/>
          <w:sz w:val="28"/>
          <w:szCs w:val="28"/>
        </w:rPr>
        <w:t xml:space="preserve">, рекламного законодательства и законодательства о закупках за </w:t>
      </w:r>
      <w:r w:rsidR="008E1745">
        <w:rPr>
          <w:color w:val="000000"/>
          <w:sz w:val="28"/>
          <w:szCs w:val="28"/>
          <w:lang w:val="en-US"/>
        </w:rPr>
        <w:t>II</w:t>
      </w:r>
      <w:r w:rsidR="008E1745">
        <w:rPr>
          <w:color w:val="000000"/>
          <w:sz w:val="28"/>
          <w:szCs w:val="28"/>
        </w:rPr>
        <w:t xml:space="preserve"> квартал 2018</w:t>
      </w:r>
      <w:r w:rsidR="00C75BEF">
        <w:rPr>
          <w:color w:val="000000"/>
          <w:sz w:val="28"/>
          <w:szCs w:val="28"/>
        </w:rPr>
        <w:t xml:space="preserve"> год</w:t>
      </w:r>
      <w:r w:rsidR="008E174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8E1745">
        <w:rPr>
          <w:color w:val="000000"/>
          <w:sz w:val="28"/>
          <w:szCs w:val="28"/>
        </w:rPr>
        <w:t xml:space="preserve"> Основная тема очередных публичных обсуждений «</w:t>
      </w:r>
      <w:r w:rsidR="008E1745" w:rsidRPr="008E1745">
        <w:rPr>
          <w:b/>
          <w:color w:val="000000"/>
          <w:sz w:val="28"/>
          <w:szCs w:val="28"/>
        </w:rPr>
        <w:t>Правила технологического присоединения к электрическим сетям».</w:t>
      </w:r>
    </w:p>
    <w:p w:rsidR="00246563" w:rsidRDefault="00246563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762521">
        <w:rPr>
          <w:color w:val="000000"/>
          <w:sz w:val="28"/>
          <w:szCs w:val="28"/>
        </w:rPr>
        <w:t xml:space="preserve">В мероприятии приняли участие </w:t>
      </w:r>
      <w:r w:rsidR="008E1745">
        <w:rPr>
          <w:color w:val="000000"/>
          <w:sz w:val="28"/>
          <w:szCs w:val="28"/>
        </w:rPr>
        <w:t>3</w:t>
      </w:r>
      <w:r w:rsidR="00B168A5">
        <w:rPr>
          <w:color w:val="000000"/>
          <w:sz w:val="28"/>
          <w:szCs w:val="28"/>
        </w:rPr>
        <w:t>0</w:t>
      </w:r>
      <w:r w:rsidR="004641A3">
        <w:rPr>
          <w:color w:val="000000"/>
          <w:sz w:val="28"/>
          <w:szCs w:val="28"/>
        </w:rPr>
        <w:t xml:space="preserve"> </w:t>
      </w:r>
      <w:proofErr w:type="gramStart"/>
      <w:r w:rsidR="004641A3">
        <w:rPr>
          <w:color w:val="000000"/>
          <w:sz w:val="28"/>
          <w:szCs w:val="28"/>
        </w:rPr>
        <w:t>человек  из</w:t>
      </w:r>
      <w:proofErr w:type="gramEnd"/>
      <w:r w:rsidR="004641A3">
        <w:rPr>
          <w:color w:val="000000"/>
          <w:sz w:val="28"/>
          <w:szCs w:val="28"/>
        </w:rPr>
        <w:t xml:space="preserve"> них </w:t>
      </w:r>
      <w:r w:rsidRPr="00762521">
        <w:rPr>
          <w:color w:val="000000"/>
          <w:sz w:val="28"/>
          <w:szCs w:val="28"/>
        </w:rPr>
        <w:t xml:space="preserve">- представители общественных и профессиональных объединений, предпринимательского сообщества, органов власти, Уполномоченный </w:t>
      </w:r>
      <w:r w:rsidR="00762521">
        <w:rPr>
          <w:color w:val="000000"/>
          <w:sz w:val="28"/>
          <w:szCs w:val="28"/>
        </w:rPr>
        <w:t xml:space="preserve">по защите прав предпринимателей </w:t>
      </w:r>
      <w:r w:rsidRPr="00762521">
        <w:rPr>
          <w:color w:val="000000"/>
          <w:sz w:val="28"/>
          <w:szCs w:val="28"/>
        </w:rPr>
        <w:t>Республики Карелия, сотрудники подконтрольных  хозяйствующих субъектов, представители ряда региональных СМИ.</w:t>
      </w:r>
    </w:p>
    <w:p w:rsidR="008E1745" w:rsidRDefault="008E1745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Публичные обсуждения начались </w:t>
      </w:r>
      <w:proofErr w:type="gramStart"/>
      <w:r>
        <w:rPr>
          <w:color w:val="000000"/>
          <w:sz w:val="28"/>
          <w:szCs w:val="28"/>
        </w:rPr>
        <w:t>с  доклада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Pr="00C75BEF">
        <w:rPr>
          <w:sz w:val="28"/>
          <w:szCs w:val="28"/>
        </w:rPr>
        <w:t xml:space="preserve"> руководителя-начальник</w:t>
      </w:r>
      <w:r>
        <w:rPr>
          <w:sz w:val="28"/>
          <w:szCs w:val="28"/>
        </w:rPr>
        <w:t>а</w:t>
      </w:r>
      <w:r w:rsidRPr="00C75BEF">
        <w:rPr>
          <w:sz w:val="28"/>
          <w:szCs w:val="28"/>
        </w:rPr>
        <w:t xml:space="preserve"> отдела контроля органов власти и закупок Михаил</w:t>
      </w:r>
      <w:r>
        <w:rPr>
          <w:sz w:val="28"/>
          <w:szCs w:val="28"/>
        </w:rPr>
        <w:t>а</w:t>
      </w:r>
      <w:r w:rsidRPr="00C75BEF">
        <w:rPr>
          <w:sz w:val="28"/>
          <w:szCs w:val="28"/>
        </w:rPr>
        <w:t xml:space="preserve"> Петров</w:t>
      </w:r>
      <w:r>
        <w:rPr>
          <w:sz w:val="28"/>
          <w:szCs w:val="28"/>
        </w:rPr>
        <w:t>а</w:t>
      </w:r>
      <w:r w:rsidRPr="00C75BEF">
        <w:rPr>
          <w:sz w:val="28"/>
          <w:szCs w:val="28"/>
        </w:rPr>
        <w:t>.</w:t>
      </w:r>
    </w:p>
    <w:p w:rsidR="008E1745" w:rsidRDefault="008E1745" w:rsidP="008E17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выступила </w:t>
      </w:r>
      <w:r w:rsidRPr="008E1745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8E1745">
        <w:rPr>
          <w:rFonts w:ascii="Times New Roman" w:hAnsi="Times New Roman" w:cs="Times New Roman"/>
          <w:sz w:val="28"/>
          <w:szCs w:val="28"/>
        </w:rPr>
        <w:t>Грущакова</w:t>
      </w:r>
      <w:proofErr w:type="spellEnd"/>
      <w:r w:rsidRPr="008E1745">
        <w:rPr>
          <w:rFonts w:ascii="Times New Roman" w:hAnsi="Times New Roman" w:cs="Times New Roman"/>
          <w:sz w:val="28"/>
          <w:szCs w:val="28"/>
        </w:rPr>
        <w:t xml:space="preserve"> </w:t>
      </w:r>
      <w:r w:rsidR="00EE504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E5043">
        <w:rPr>
          <w:rFonts w:ascii="Times New Roman" w:hAnsi="Times New Roman" w:cs="Times New Roman"/>
          <w:sz w:val="28"/>
          <w:szCs w:val="28"/>
        </w:rPr>
        <w:t>докладом</w:t>
      </w:r>
      <w:r w:rsidRPr="008E1745">
        <w:rPr>
          <w:rFonts w:ascii="Times New Roman" w:hAnsi="Times New Roman" w:cs="Times New Roman"/>
          <w:b/>
          <w:sz w:val="28"/>
          <w:szCs w:val="28"/>
        </w:rPr>
        <w:t>« Правоприменительная</w:t>
      </w:r>
      <w:proofErr w:type="gramEnd"/>
      <w:r w:rsidRPr="008E1745">
        <w:rPr>
          <w:rFonts w:ascii="Times New Roman" w:hAnsi="Times New Roman" w:cs="Times New Roman"/>
          <w:b/>
          <w:sz w:val="28"/>
          <w:szCs w:val="28"/>
        </w:rPr>
        <w:t xml:space="preserve"> практика Карельского УФАС России по Правилам технологического присоединения к электрическим сетям» с ( демонстрацией  презентации</w:t>
      </w:r>
      <w:r w:rsidRPr="008E1745">
        <w:rPr>
          <w:rFonts w:ascii="Times New Roman" w:hAnsi="Times New Roman" w:cs="Times New Roman"/>
          <w:sz w:val="28"/>
          <w:szCs w:val="28"/>
        </w:rPr>
        <w:t>).</w:t>
      </w:r>
    </w:p>
    <w:p w:rsidR="008E1745" w:rsidRPr="008E1745" w:rsidRDefault="008E1745" w:rsidP="008E17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745">
        <w:rPr>
          <w:rFonts w:ascii="Times New Roman" w:hAnsi="Times New Roman" w:cs="Times New Roman"/>
          <w:sz w:val="28"/>
          <w:szCs w:val="28"/>
        </w:rPr>
        <w:t xml:space="preserve">В ходе своего выступления она рассказала о наиболее характерных нарушениях Правил технологического присоединения, ответственности сетевых организаций за данные противоправные действия, привела примеры из практики регионального конкурентного ведомства, </w:t>
      </w:r>
      <w:proofErr w:type="gramStart"/>
      <w:r w:rsidRPr="008E1745">
        <w:rPr>
          <w:rFonts w:ascii="Times New Roman" w:hAnsi="Times New Roman" w:cs="Times New Roman"/>
          <w:sz w:val="28"/>
          <w:szCs w:val="28"/>
        </w:rPr>
        <w:t>статистику  возбужденных</w:t>
      </w:r>
      <w:proofErr w:type="gramEnd"/>
      <w:r w:rsidRPr="008E1745">
        <w:rPr>
          <w:rFonts w:ascii="Times New Roman" w:hAnsi="Times New Roman" w:cs="Times New Roman"/>
          <w:sz w:val="28"/>
          <w:szCs w:val="28"/>
        </w:rPr>
        <w:t xml:space="preserve"> и рассмотренных дел об административных правонарушениях  и суммах наложенных штрафов  за 2017 год и  четыре месяца 2018 год.</w:t>
      </w:r>
    </w:p>
    <w:p w:rsidR="00F07484" w:rsidRPr="00F07484" w:rsidRDefault="00F07484" w:rsidP="00F07484">
      <w:pPr>
        <w:pStyle w:val="a4"/>
        <w:jc w:val="both"/>
        <w:rPr>
          <w:sz w:val="28"/>
          <w:szCs w:val="28"/>
        </w:rPr>
      </w:pPr>
      <w:r w:rsidRPr="00F07484">
        <w:rPr>
          <w:sz w:val="28"/>
          <w:szCs w:val="28"/>
        </w:rPr>
        <w:t>По окончании выступления докладчиков специалисты антимонопольного органа ответили на вопросы участников публичного обсуждения.</w:t>
      </w:r>
    </w:p>
    <w:p w:rsidR="00F07484" w:rsidRDefault="00F07484" w:rsidP="00F07484">
      <w:pPr>
        <w:pStyle w:val="a4"/>
        <w:jc w:val="both"/>
        <w:rPr>
          <w:sz w:val="28"/>
          <w:szCs w:val="28"/>
        </w:rPr>
      </w:pPr>
      <w:r w:rsidRPr="00F07484">
        <w:rPr>
          <w:sz w:val="28"/>
          <w:szCs w:val="28"/>
        </w:rPr>
        <w:t>Состоялись оживленный обмен мнениями по рассматриваемым направлениям, по отдельным темам - предметная дискуссия.</w:t>
      </w:r>
    </w:p>
    <w:p w:rsidR="00C75BEF" w:rsidRPr="00C75BEF" w:rsidRDefault="00C75BEF" w:rsidP="00C75BEF">
      <w:pPr>
        <w:pStyle w:val="a4"/>
        <w:spacing w:after="75" w:afterAutospacing="0"/>
        <w:jc w:val="both"/>
        <w:textAlignment w:val="baseline"/>
        <w:rPr>
          <w:sz w:val="28"/>
          <w:szCs w:val="28"/>
        </w:rPr>
      </w:pPr>
      <w:r w:rsidRPr="00C75BEF">
        <w:rPr>
          <w:sz w:val="28"/>
          <w:szCs w:val="28"/>
          <w:bdr w:val="none" w:sz="0" w:space="0" w:color="auto" w:frame="1"/>
        </w:rPr>
        <w:t>В ходе оживленной дискуссии, участники мероприятия задали спикерам целый ряд интересующих их, разноплановых вопросов.</w:t>
      </w:r>
    </w:p>
    <w:p w:rsidR="00C75BEF" w:rsidRPr="00C75BEF" w:rsidRDefault="00C75BEF" w:rsidP="00C75BEF">
      <w:pPr>
        <w:pStyle w:val="a4"/>
        <w:spacing w:after="75" w:afterAutospacing="0"/>
        <w:jc w:val="both"/>
        <w:textAlignment w:val="baseline"/>
        <w:rPr>
          <w:sz w:val="28"/>
          <w:szCs w:val="28"/>
        </w:rPr>
      </w:pPr>
      <w:r w:rsidRPr="00C75BEF">
        <w:rPr>
          <w:sz w:val="28"/>
          <w:szCs w:val="28"/>
          <w:bdr w:val="none" w:sz="0" w:space="0" w:color="auto" w:frame="1"/>
        </w:rPr>
        <w:t>В обсуждениях были затронуты проблемы, волнующие представителей малого и среднего бизнеса –</w:t>
      </w:r>
      <w:r w:rsidR="0045782C">
        <w:rPr>
          <w:sz w:val="28"/>
          <w:szCs w:val="28"/>
          <w:bdr w:val="none" w:sz="0" w:space="0" w:color="auto" w:frame="1"/>
        </w:rPr>
        <w:t xml:space="preserve"> </w:t>
      </w:r>
      <w:r w:rsidRPr="00C75BEF">
        <w:rPr>
          <w:sz w:val="28"/>
          <w:szCs w:val="28"/>
          <w:bdr w:val="none" w:sz="0" w:space="0" w:color="auto" w:frame="1"/>
        </w:rPr>
        <w:t>нарушение сроков технологического присоединения, проблемы тариф</w:t>
      </w:r>
      <w:r w:rsidR="0045782C">
        <w:rPr>
          <w:sz w:val="28"/>
          <w:szCs w:val="28"/>
          <w:bdr w:val="none" w:sz="0" w:space="0" w:color="auto" w:frame="1"/>
        </w:rPr>
        <w:t>ного регулирования,</w:t>
      </w:r>
      <w:r w:rsidR="00BE735B" w:rsidRPr="00BE735B">
        <w:rPr>
          <w:color w:val="000000"/>
          <w:sz w:val="28"/>
          <w:szCs w:val="28"/>
        </w:rPr>
        <w:t xml:space="preserve"> </w:t>
      </w:r>
      <w:r w:rsidR="00BE735B" w:rsidRPr="00762521">
        <w:rPr>
          <w:color w:val="000000"/>
          <w:sz w:val="28"/>
          <w:szCs w:val="28"/>
        </w:rPr>
        <w:t xml:space="preserve">вопросы </w:t>
      </w:r>
      <w:proofErr w:type="gramStart"/>
      <w:r w:rsidR="00BE735B" w:rsidRPr="00762521">
        <w:rPr>
          <w:color w:val="000000"/>
          <w:sz w:val="28"/>
          <w:szCs w:val="28"/>
        </w:rPr>
        <w:t xml:space="preserve">связанные </w:t>
      </w:r>
      <w:r w:rsidR="00BE735B">
        <w:rPr>
          <w:color w:val="000000"/>
          <w:sz w:val="28"/>
          <w:szCs w:val="28"/>
        </w:rPr>
        <w:t xml:space="preserve"> с</w:t>
      </w:r>
      <w:proofErr w:type="gramEnd"/>
      <w:r w:rsidR="00BE735B">
        <w:rPr>
          <w:color w:val="000000"/>
          <w:sz w:val="28"/>
          <w:szCs w:val="28"/>
        </w:rPr>
        <w:t xml:space="preserve"> навязыванием невыгодных условий договоров, рассылка смс без согласия абонента,</w:t>
      </w:r>
      <w:r w:rsidR="0045782C">
        <w:rPr>
          <w:sz w:val="28"/>
          <w:szCs w:val="28"/>
          <w:bdr w:val="none" w:sz="0" w:space="0" w:color="auto" w:frame="1"/>
        </w:rPr>
        <w:t xml:space="preserve"> повышение цен на бензин</w:t>
      </w:r>
      <w:r w:rsidR="00EE5043">
        <w:rPr>
          <w:sz w:val="28"/>
          <w:szCs w:val="28"/>
          <w:bdr w:val="none" w:sz="0" w:space="0" w:color="auto" w:frame="1"/>
        </w:rPr>
        <w:t xml:space="preserve"> и ряд других.</w:t>
      </w:r>
    </w:p>
    <w:p w:rsidR="00C75BEF" w:rsidRPr="00C75BEF" w:rsidRDefault="00C75BEF" w:rsidP="00C75BEF">
      <w:pPr>
        <w:pStyle w:val="a4"/>
        <w:spacing w:after="75" w:afterAutospacing="0"/>
        <w:jc w:val="both"/>
        <w:textAlignment w:val="baseline"/>
        <w:rPr>
          <w:sz w:val="28"/>
          <w:szCs w:val="28"/>
        </w:rPr>
      </w:pPr>
      <w:r w:rsidRPr="00C75BEF">
        <w:rPr>
          <w:sz w:val="28"/>
          <w:szCs w:val="28"/>
        </w:rPr>
        <w:lastRenderedPageBreak/>
        <w:t xml:space="preserve">Своими мыслями и суждениями по рассматриваемым вопросам поделились Уполномоченный по защите прав предпринимателей Республики Карелия Елена </w:t>
      </w:r>
      <w:proofErr w:type="spellStart"/>
      <w:r w:rsidRPr="00C75BEF">
        <w:rPr>
          <w:sz w:val="28"/>
          <w:szCs w:val="28"/>
        </w:rPr>
        <w:t>Гнетова</w:t>
      </w:r>
      <w:proofErr w:type="spellEnd"/>
      <w:r w:rsidRPr="00C75BEF">
        <w:rPr>
          <w:sz w:val="28"/>
          <w:szCs w:val="28"/>
        </w:rPr>
        <w:t xml:space="preserve">; </w:t>
      </w:r>
      <w:r w:rsidR="008E1745">
        <w:rPr>
          <w:sz w:val="28"/>
          <w:szCs w:val="28"/>
        </w:rPr>
        <w:t xml:space="preserve">исполнительный директор </w:t>
      </w:r>
      <w:r w:rsidR="008E1745" w:rsidRPr="00C75BEF">
        <w:rPr>
          <w:bCs/>
          <w:sz w:val="28"/>
          <w:szCs w:val="28"/>
          <w:bdr w:val="none" w:sz="0" w:space="0" w:color="auto" w:frame="1"/>
        </w:rPr>
        <w:t xml:space="preserve">РОО «Опора России» </w:t>
      </w:r>
      <w:r w:rsidR="0045782C">
        <w:rPr>
          <w:bCs/>
          <w:sz w:val="28"/>
          <w:szCs w:val="28"/>
          <w:bdr w:val="none" w:sz="0" w:space="0" w:color="auto" w:frame="1"/>
        </w:rPr>
        <w:t>Юрий Романченко</w:t>
      </w:r>
      <w:r w:rsidR="008E1745">
        <w:rPr>
          <w:sz w:val="28"/>
          <w:szCs w:val="28"/>
        </w:rPr>
        <w:t xml:space="preserve"> </w:t>
      </w:r>
      <w:r w:rsidRPr="00C75BEF">
        <w:rPr>
          <w:sz w:val="28"/>
          <w:szCs w:val="28"/>
        </w:rPr>
        <w:t>и другие участники мероприятия.</w:t>
      </w:r>
    </w:p>
    <w:p w:rsidR="00C75BEF" w:rsidRPr="00C75BEF" w:rsidRDefault="00C75BEF" w:rsidP="00C75BEF">
      <w:pPr>
        <w:pStyle w:val="a4"/>
        <w:rPr>
          <w:b/>
          <w:sz w:val="28"/>
          <w:szCs w:val="28"/>
        </w:rPr>
      </w:pPr>
    </w:p>
    <w:p w:rsidR="00246563" w:rsidRPr="00762521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</w:t>
      </w:r>
      <w:r w:rsidR="00C8260B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762521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участниками публичн</w:t>
      </w:r>
      <w:r w:rsidR="0045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обсуждения было заполнено</w:t>
      </w:r>
      <w:r w:rsidR="00ED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D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45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</w:t>
      </w:r>
      <w:proofErr w:type="gramEnd"/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итогам обработки которых средняя оце</w:t>
      </w:r>
      <w:r w:rsidR="00F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за мероприятие составила </w:t>
      </w:r>
      <w:r w:rsidR="00C7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</w:t>
      </w: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762521" w:rsidRDefault="004D448F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участники публичных слушаний оценили квалификацию </w:t>
      </w:r>
      <w:proofErr w:type="gramStart"/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выступающих </w:t>
      </w:r>
      <w:r w:rsidR="00C8260B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5 баллов.</w:t>
      </w:r>
    </w:p>
    <w:p w:rsidR="00246563" w:rsidRPr="00762521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направленность мероприятия - результаты правоприменительной практики Карельского УФАС России </w:t>
      </w:r>
      <w:proofErr w:type="gramStart"/>
      <w:r w:rsidR="00F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45782C" w:rsidRPr="0045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8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proofErr w:type="gramEnd"/>
      <w:r w:rsidR="0045782C" w:rsidRPr="0045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2018</w:t>
      </w:r>
      <w:r w:rsidR="00C7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5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контроля антимонопольного, рекламного законодательства и законодательства о закупках</w:t>
      </w:r>
      <w:r w:rsidR="00E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была оценена на </w:t>
      </w:r>
      <w:r w:rsidR="00C7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</w:t>
      </w: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762521" w:rsidRDefault="00E83CE4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F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в ходе </w:t>
      </w:r>
      <w:proofErr w:type="gramStart"/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орого  </w:t>
      </w:r>
      <w:r w:rsidR="0045782C" w:rsidRPr="0045782C">
        <w:rPr>
          <w:rFonts w:ascii="Times New Roman" w:hAnsi="Times New Roman" w:cs="Times New Roman"/>
          <w:sz w:val="28"/>
          <w:szCs w:val="28"/>
        </w:rPr>
        <w:t>начальником</w:t>
      </w:r>
      <w:proofErr w:type="gramEnd"/>
      <w:r w:rsidR="0045782C" w:rsidRPr="0045782C">
        <w:rPr>
          <w:rFonts w:ascii="Times New Roman" w:hAnsi="Times New Roman" w:cs="Times New Roman"/>
          <w:sz w:val="28"/>
          <w:szCs w:val="28"/>
        </w:rPr>
        <w:t xml:space="preserve"> отдела  антимонопольного контроля хозяйствующих субъектов, недобросовестной конкуренции и  рекламы Галиной </w:t>
      </w:r>
      <w:proofErr w:type="spellStart"/>
      <w:r w:rsidR="0045782C" w:rsidRPr="0045782C">
        <w:rPr>
          <w:rFonts w:ascii="Times New Roman" w:hAnsi="Times New Roman" w:cs="Times New Roman"/>
          <w:sz w:val="28"/>
          <w:szCs w:val="28"/>
        </w:rPr>
        <w:t>Грущаковой</w:t>
      </w:r>
      <w:proofErr w:type="spellEnd"/>
      <w:r w:rsidR="0045782C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озвучен доклад</w:t>
      </w:r>
      <w:r w:rsidR="0045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82C" w:rsidRPr="0056705E">
        <w:rPr>
          <w:b/>
        </w:rPr>
        <w:t xml:space="preserve">« </w:t>
      </w:r>
      <w:r w:rsidR="0045782C" w:rsidRPr="0045782C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Карельского УФАС России по Правилам технологического присоединения к электрическим сетям»</w:t>
      </w:r>
      <w:r w:rsidR="00246563" w:rsidRPr="0045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даны ответы на вопросы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публичного обсуждения</w:t>
      </w:r>
      <w:r w:rsidR="004D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была оценена </w:t>
      </w:r>
      <w:r w:rsidR="00C7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762521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о необходимости проведения публичных слушаний все опрошенные высказались положительно, при этом общее количество ответивш</w:t>
      </w:r>
      <w:r w:rsidR="00C7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на данный вопрос составило </w:t>
      </w:r>
      <w:r w:rsidR="0045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p w:rsidR="00246563" w:rsidRPr="00762521" w:rsidRDefault="00246563" w:rsidP="00246563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563" w:rsidRDefault="00246563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3D4B5B" w:rsidRPr="00365A7B" w:rsidRDefault="003D4B5B"/>
    <w:sectPr w:rsidR="003D4B5B" w:rsidRPr="003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57"/>
    <w:rsid w:val="00242D3D"/>
    <w:rsid w:val="00246563"/>
    <w:rsid w:val="003445C6"/>
    <w:rsid w:val="00365A7B"/>
    <w:rsid w:val="003D4B5B"/>
    <w:rsid w:val="0045782C"/>
    <w:rsid w:val="004641A3"/>
    <w:rsid w:val="004D2C41"/>
    <w:rsid w:val="004D448F"/>
    <w:rsid w:val="00696EAC"/>
    <w:rsid w:val="00762521"/>
    <w:rsid w:val="00796E90"/>
    <w:rsid w:val="00872BD3"/>
    <w:rsid w:val="00877D8F"/>
    <w:rsid w:val="008A56D0"/>
    <w:rsid w:val="008E1745"/>
    <w:rsid w:val="00A0698C"/>
    <w:rsid w:val="00B168A5"/>
    <w:rsid w:val="00B41A8B"/>
    <w:rsid w:val="00BE735B"/>
    <w:rsid w:val="00C64A5D"/>
    <w:rsid w:val="00C75BEF"/>
    <w:rsid w:val="00C8260B"/>
    <w:rsid w:val="00CB7357"/>
    <w:rsid w:val="00CC3B35"/>
    <w:rsid w:val="00E83CE4"/>
    <w:rsid w:val="00ED5809"/>
    <w:rsid w:val="00EE5043"/>
    <w:rsid w:val="00F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4FC3-EEB6-4ADF-B8A0-318D3FB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73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3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A5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96EA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4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Отчиева Ю.П.</dc:creator>
  <cp:lastModifiedBy>Отчиева Ю.П.</cp:lastModifiedBy>
  <cp:revision>11</cp:revision>
  <cp:lastPrinted>2018-06-18T10:17:00Z</cp:lastPrinted>
  <dcterms:created xsi:type="dcterms:W3CDTF">2017-10-11T13:53:00Z</dcterms:created>
  <dcterms:modified xsi:type="dcterms:W3CDTF">2018-06-18T10:59:00Z</dcterms:modified>
</cp:coreProperties>
</file>